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9E6" w:rsidRDefault="008756EC">
      <w:pPr>
        <w:pageBreakBefore/>
        <w:sectPr w:rsidR="00F639E6">
          <w:type w:val="continuous"/>
          <w:pgSz w:w="12240" w:h="15840"/>
          <w:pgMar w:top="1080" w:right="1440" w:bottom="1080" w:left="1440" w:header="360" w:footer="360" w:gutter="0"/>
          <w:cols w:space="720"/>
        </w:sectPr>
      </w:pPr>
      <w:bookmarkStart w:id="0" w:name="_GoBack"/>
      <w:bookmarkEnd w:id="0"/>
      <w:r>
        <w:rPr>
          <w:noProof/>
        </w:rPr>
        <w:pict>
          <v:shapetype id="_x0000_m1133" coordsize="21600,21600" o:spt="202" path="m,l,21600r21600,l21600,xe" filled="f">
            <v:stroke joinstyle="miter"/>
            <v:path gradientshapeok="t" fillok="f" o:connecttype="rect"/>
          </v:shapetype>
        </w:pict>
      </w:r>
      <w:r>
        <w:pict>
          <v:group id="_x0000_s1026" alt="DSI Form 1" style="position:absolute;margin-left:0;margin-top:0;width:612pt;height:11in;z-index:251658240;mso-position-horizontal-relative:page;mso-position-vertical-relative:page" coordsize="12240,158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32" type="#_x0000_t32" style="position:absolute;left:638;top:930;width:10939;height:0;mso-position-horizontal-relative:page;mso-position-vertical-relative:page" o:connectortype="straight" strokeweight="2.4pt"/>
            <v:shape id="_x0000_s1131" type="#_x0000_t32" style="position:absolute;left:638;top:1794;width:10939;height:0;mso-position-horizontal-relative:page;mso-position-vertical-relative:page" o:connectortype="straight" strokeweight="1.9pt"/>
            <v:shape id="_x0000_s1130" type="#_x0000_t32" style="position:absolute;left:638;top:1890;width:10939;height:0;mso-position-horizontal-relative:page;mso-position-vertical-relative:page" o:connectortype="straight" strokeweight="1.9pt"/>
            <v:shape id="_x0000_s1129" type="#_x0000_t32" style="position:absolute;left:638;top:2370;width:10939;height:0;mso-position-horizontal-relative:page;mso-position-vertical-relative:page" o:connectortype="straight" strokeweight=".95pt"/>
            <v:shape id="_x0000_s1128" type="#_x0000_t32" style="position:absolute;left:638;top:3522;width:10939;height:0;mso-position-horizontal-relative:page;mso-position-vertical-relative:page" o:connectortype="straight" strokeweight="1.9pt"/>
            <v:shape id="_x0000_s1127" type="#_x0000_t32" style="position:absolute;left:638;top:3834;width:10939;height:0;mso-position-horizontal-relative:page;mso-position-vertical-relative:page" o:connectortype="straight" strokeweight="1.9pt"/>
            <v:shape id="_x0000_s1126" type="#_x0000_t32" style="position:absolute;left:638;top:4314;width:10939;height:0;mso-position-horizontal-relative:page;mso-position-vertical-relative:page" o:connectortype="straight" strokeweight=".95pt"/>
            <v:shape id="_x0000_s1125" type="#_x0000_t32" style="position:absolute;left:638;top:4794;width:10939;height:0;mso-position-horizontal-relative:page;mso-position-vertical-relative:page" o:connectortype="straight" strokeweight=".95pt"/>
            <v:shape id="_x0000_s1124" type="#_x0000_t32" style="position:absolute;left:638;top:5274;width:10939;height:0;mso-position-horizontal-relative:page;mso-position-vertical-relative:page" o:connectortype="straight" strokeweight=".95pt"/>
            <v:shape id="_x0000_s1123" type="#_x0000_t32" style="position:absolute;left:638;top:5754;width:10939;height:0;mso-position-horizontal-relative:page;mso-position-vertical-relative:page" o:connectortype="straight" strokeweight=".95pt"/>
            <v:shape id="_x0000_s1122" type="#_x0000_t32" style="position:absolute;left:638;top:6234;width:10939;height:0;mso-position-horizontal-relative:page;mso-position-vertical-relative:page" o:connectortype="straight" strokeweight=".95pt"/>
            <v:shape id="_x0000_s1121" type="#_x0000_t32" style="position:absolute;left:638;top:6714;width:10939;height:0;mso-position-horizontal-relative:page;mso-position-vertical-relative:page" o:connectortype="straight" strokeweight=".95pt"/>
            <v:shape id="_x0000_s1120" type="#_x0000_t32" style="position:absolute;left:638;top:7194;width:10939;height:0;mso-position-horizontal-relative:page;mso-position-vertical-relative:page" o:connectortype="straight" strokeweight=".95pt"/>
            <v:shape id="_x0000_s1119" type="#_x0000_t32" style="position:absolute;left:638;top:8250;width:10939;height:0;mso-position-horizontal-relative:page;mso-position-vertical-relative:page" o:connectortype="straight" strokeweight=".95pt"/>
            <v:shape id="_x0000_s1118" type="#_x0000_t32" style="position:absolute;left:638;top:8730;width:10939;height:0;mso-position-horizontal-relative:page;mso-position-vertical-relative:page" o:connectortype="straight" strokeweight=".95pt"/>
            <v:shape id="_x0000_s1117" type="#_x0000_t32" style="position:absolute;left:638;top:9954;width:10939;height:0;mso-position-horizontal-relative:page;mso-position-vertical-relative:page" o:connectortype="straight" strokeweight="1.9pt"/>
            <v:shape id="_x0000_s1116" type="#_x0000_t32" style="position:absolute;left:638;top:10266;width:10939;height:0;mso-position-horizontal-relative:page;mso-position-vertical-relative:page" o:connectortype="straight" strokeweight="1.9pt"/>
            <v:shape id="_x0000_s1115" type="#_x0000_t32" style="position:absolute;left:638;top:11346;width:10939;height:0;mso-position-horizontal-relative:page;mso-position-vertical-relative:page" o:connectortype="straight" strokeweight=".95pt"/>
            <v:shape id="_x0000_s1114" type="#_x0000_t32" style="position:absolute;left:638;top:11826;width:10939;height:0;mso-position-horizontal-relative:page;mso-position-vertical-relative:page" o:connectortype="straight" strokeweight=".95pt"/>
            <v:shape id="_x0000_s1113" type="#_x0000_t32" style="position:absolute;left:638;top:12282;width:10939;height:0;mso-position-horizontal-relative:page;mso-position-vertical-relative:page" o:connectortype="straight" strokeweight="1.9pt"/>
            <v:shape id="_x0000_s1112" type="#_x0000_t32" style="position:absolute;left:638;top:12594;width:10939;height:0;mso-position-horizontal-relative:page;mso-position-vertical-relative:page" o:connectortype="straight" strokeweight="1.9pt"/>
            <v:shape id="_x0000_s1111" type="#_x0000_t32" style="position:absolute;left:638;top:13074;width:10939;height:0;mso-position-horizontal-relative:page;mso-position-vertical-relative:page" o:connectortype="straight" strokeweight=".95pt"/>
            <v:shape id="_x0000_s1110" type="#_x0000_t32" style="position:absolute;left:638;top:13554;width:10939;height:0;mso-position-horizontal-relative:page;mso-position-vertical-relative:page" o:connectortype="straight" strokeweight="1.9pt"/>
            <v:shape id="_x0000_s1109" type="#_x0000_t32" style="position:absolute;left:638;top:14034;width:10939;height:0;mso-position-horizontal-relative:page;mso-position-vertical-relative:page" o:connectortype="straight" strokeweight=".95pt"/>
            <v:shape id="_x0000_s1108" type="#_x0000_t32" style="position:absolute;left:638;top:14514;width:10939;height:0;mso-position-horizontal-relative:page;mso-position-vertical-relative:page" o:connectortype="straight" strokeweight="2.4pt"/>
            <v:shape id="_x0000_s1107" type="#_x0000_t32" style="position:absolute;left:638;top:930;width:0;height:13584;mso-position-horizontal-relative:page;mso-position-vertical-relative:page" o:connectortype="straight" strokeweight="2.15pt"/>
            <v:shape id="_x0000_s1106" type="#_x0000_t32" style="position:absolute;left:3854;top:1890;width:0;height:1632;mso-position-horizontal-relative:page;mso-position-vertical-relative:page" o:connectortype="straight" strokeweight=".7pt"/>
            <v:shape id="_x0000_s1105" type="#_x0000_t32" style="position:absolute;left:3854;top:3834;width:0;height:6120;mso-position-horizontal-relative:page;mso-position-vertical-relative:page" o:connectortype="straight" strokeweight=".7pt"/>
            <v:shape id="_x0000_s1104" type="#_x0000_t32" style="position:absolute;left:3854;top:10266;width:0;height:2016;mso-position-horizontal-relative:page;mso-position-vertical-relative:page" o:connectortype="straight" strokeweight=".7pt"/>
            <v:shape id="_x0000_s1103" type="#_x0000_t32" style="position:absolute;left:3854;top:12594;width:0;height:1920;mso-position-horizontal-relative:page;mso-position-vertical-relative:page" o:connectortype="straight" strokeweight=".7pt"/>
            <v:shape id="_x0000_s1102" type="#_x0000_t32" style="position:absolute;left:11558;top:930;width:0;height:13584;mso-position-horizontal-relative:page;mso-position-vertical-relative:page" o:connectortype="straight" strokeweight="2.15pt"/>
            <v:shape id="_x0000_s1101" type="#_x0000_m1133" style="position:absolute;left:4814;top:1034;width:1755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sz w:val="29"/>
                        <w:szCs w:val="29"/>
                      </w:rPr>
                      <w:t>FedBizOpps</w:t>
                    </w:r>
                  </w:p>
                </w:txbxContent>
              </v:textbox>
            </v:shape>
            <v:shape id="_x0000_s1100" type="#_x0000_m1133" style="position:absolute;left:3710;top:1366;width:4252;height:499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39"/>
                        <w:szCs w:val="39"/>
                      </w:rPr>
                      <w:t>Presolicitation Notice</w:t>
                    </w:r>
                  </w:p>
                </w:txbxContent>
              </v:textbox>
            </v:shape>
            <v:shape id="_x0000_s1099" type="#_x0000_m1133" style="position:absolute;left:3086;top:1946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8" type="#_x0000_m1133" style="position:absolute;left:1598;top:2762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7" type="#_x0000_m1133" style="position:absolute;left:3134;top:3890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6" type="#_x0000_m1133" style="position:absolute;left:3086;top:4394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5" type="#_x0000_m1133" style="position:absolute;left:1958;top:6794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4" type="#_x0000_m1133" style="position:absolute;left:2438;top:8378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3" type="#_x0000_m1133" style="position:absolute;left:2774;top:8810;width:228;height:375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9"/>
                        <w:szCs w:val="29"/>
                      </w:rPr>
                      <w:t>*</w:t>
                    </w:r>
                  </w:p>
                </w:txbxContent>
              </v:textbox>
            </v:shape>
            <v:shape id="_x0000_s1092" type="#_x0000_m1133" style="position:absolute;left:686;top:2022;width:2340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CLASSIFICATION CODE</w:t>
                    </w:r>
                  </w:p>
                </w:txbxContent>
              </v:textbox>
            </v:shape>
            <v:shape id="_x0000_s1091" type="#_x0000_m1133" style="position:absolute;left:686;top:2790;width:992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SUBJECT</w:t>
                    </w:r>
                  </w:p>
                </w:txbxContent>
              </v:textbox>
            </v:shape>
            <v:shape id="_x0000_s1090" type="#_x0000_m1133" style="position:absolute;left:686;top:3918;width:2473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OFFICE'S </w:t>
                    </w:r>
                  </w:p>
                </w:txbxContent>
              </v:textbox>
            </v:shape>
            <v:shape id="_x0000_s1089" type="#_x0000_m1133" style="position:absolute;left:686;top:4110;width:1013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ZIP-CODE</w:t>
                    </w:r>
                  </w:p>
                </w:txbxContent>
              </v:textbox>
            </v:shape>
            <v:shape id="_x0000_s1088" type="#_x0000_m1133" style="position:absolute;left:686;top:4446;width:2372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SOLICITATION NUMBER</w:t>
                    </w:r>
                  </w:p>
                </w:txbxContent>
              </v:textbox>
            </v:shape>
            <v:shape id="_x0000_s1087" type="#_x0000_m1133" style="position:absolute;left:686;top:4926;width:3198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RESPONSE DATE (MM-DD-YYYY)</w:t>
                    </w:r>
                  </w:p>
                </w:txbxContent>
              </v:textbox>
            </v:shape>
            <v:shape id="_x0000_s1086" type="#_x0000_m1133" style="position:absolute;left:686;top:5406;width:959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ARCHIVE  </w:t>
                    </w:r>
                  </w:p>
                </w:txbxContent>
              </v:textbox>
            </v:shape>
            <v:shape id="_x0000_s1085" type="#_x0000_m1133" style="position:absolute;left:4622;top:5406;width:3503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DAYS AFTER THE RESPONSE DATE</w:t>
                    </w:r>
                  </w:p>
                </w:txbxContent>
              </v:textbox>
            </v:shape>
            <v:shape id="_x0000_s1084" type="#_x0000_m1133" style="position:absolute;left:686;top:5886;width:2361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RECOVERY ACT FUNDS</w:t>
                    </w:r>
                  </w:p>
                </w:txbxContent>
              </v:textbox>
            </v:shape>
            <v:shape id="_x0000_s1083" type="#_x0000_m1133" style="position:absolute;left:686;top:6366;width:1122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SET-ASIDE</w:t>
                    </w:r>
                  </w:p>
                </w:txbxContent>
              </v:textbox>
            </v:shape>
            <v:shape id="_x0000_s1082" type="#_x0000_m1133" style="position:absolute;left:686;top:6846;width:1307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NAICS CODE</w:t>
                    </w:r>
                  </w:p>
                </w:txbxContent>
              </v:textbox>
            </v:shape>
            <v:shape id="_x0000_s1081" type="#_x0000_m1133" style="position:absolute;left:686;top:7470;width:2296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CONTRACTING OFFICE </w:t>
                    </w:r>
                  </w:p>
                </w:txbxContent>
              </v:textbox>
            </v:shape>
            <v:shape id="_x0000_s1080" type="#_x0000_m1133" style="position:absolute;left:686;top:7662;width:1035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9" type="#_x0000_m1133" style="position:absolute;left:686;top:8958;width:2013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POINT OF CONTACT</w:t>
                    </w:r>
                  </w:p>
                </w:txbxContent>
              </v:textbox>
            </v:shape>
            <v:shape id="_x0000_s1078" type="#_x0000_m1133" style="position:absolute;left:686;top:9430;width:2993;height:2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 xml:space="preserve">(POC Information Automatically Filled from </w:t>
                    </w:r>
                  </w:p>
                </w:txbxContent>
              </v:textbox>
            </v:shape>
            <v:shape id="_x0000_s1077" type="#_x0000_m1133" style="position:absolute;left:686;top:9622;width:2023;height:2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User Profile Unless Entered)</w:t>
                    </w:r>
                  </w:p>
                </w:txbxContent>
              </v:textbox>
            </v:shape>
            <v:shape id="_x0000_s1076" type="#_x0000_m1133" style="position:absolute;left:686;top:8430;width:1416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DESCRIPTION</w:t>
                    </w:r>
                  </w:p>
                </w:txbxContent>
              </v:textbox>
            </v:shape>
            <v:shape id="_x0000_s1075" type="#_x0000_m1133" style="position:absolute;left:3902;top:8430;width:1557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See Attachment</w:t>
                    </w:r>
                  </w:p>
                </w:txbxContent>
              </v:textbox>
            </v:shape>
            <v:shape id="_x0000_s1074" type="#_x0000_m1133" style="position:absolute;left:686;top:12750;width:1549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AGENCY'S URL</w:t>
                    </w:r>
                  </w:p>
                </w:txbxContent>
              </v:textbox>
            </v:shape>
            <v:shape id="_x0000_s1073" type="#_x0000_m1133" style="position:absolute;left:686;top:13230;width:1872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URL DESCRIPTION</w:t>
                    </w:r>
                  </w:p>
                </w:txbxContent>
              </v:textbox>
            </v:shape>
            <v:shape id="_x0000_s1072" type="#_x0000_m1133" style="position:absolute;left:686;top:13614;width:2767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AGENCY CONTACT'S EMAIL </w:t>
                    </w:r>
                  </w:p>
                </w:txbxContent>
              </v:textbox>
            </v:shape>
            <v:shape id="_x0000_s1071" type="#_x0000_m1133" style="position:absolute;left:686;top:13806;width:1035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70" type="#_x0000_m1133" style="position:absolute;left:686;top:14190;width:2079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 xml:space="preserve">EMAIL DESCRIPTION </w:t>
                    </w:r>
                  </w:p>
                </w:txbxContent>
              </v:textbox>
            </v:shape>
            <v:shape id="_x0000_s1069" type="#_x0000_m1133" style="position:absolute;left:686;top:10542;width:1035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ADDRESS</w:t>
                    </w:r>
                  </w:p>
                </w:txbxContent>
              </v:textbox>
            </v:shape>
            <v:shape id="_x0000_s1068" type="#_x0000_m1133" style="position:absolute;left:686;top:11406;width:1492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POSTAL CODE</w:t>
                    </w:r>
                  </w:p>
                </w:txbxContent>
              </v:textbox>
            </v:shape>
            <v:shape id="_x0000_s1067" type="#_x0000_m1133" style="position:absolute;left:686;top:11886;width:1046;height:25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9"/>
                        <w:szCs w:val="19"/>
                      </w:rPr>
                      <w:t>COUNTRY</w:t>
                    </w:r>
                  </w:p>
                </w:txbxContent>
              </v:textbox>
            </v:shape>
            <v:shape id="_x0000_s1066" type="#_x0000_m1133" style="position:absolute;left:4238;top:12302;width:3289;height:3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ADDITIONAL INFORMATION</w:t>
                    </w:r>
                  </w:p>
                </w:txbxContent>
              </v:textbox>
            </v:shape>
            <v:shape id="_x0000_s1065" type="#_x0000_m1133" style="position:absolute;left:4142;top:3542;width:2987;height:3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GENERAL INFORMATION</w:t>
                    </w:r>
                  </w:p>
                </w:txbxContent>
              </v:textbox>
            </v:shape>
            <v:shape id="_x0000_s1064" type="#_x0000_m1133" style="position:absolute;left:4142;top:9974;width:3211;height:3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PLACE OF PERFORMANCE</w:t>
                    </w:r>
                  </w:p>
                </w:txbxContent>
              </v:textbox>
            </v:shape>
            <v:shape id="_x0000_s1063" type="#_x0000_m1133" style="position:absolute;left:638;top:14630;width:2099;height:3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3"/>
                        <w:szCs w:val="23"/>
                      </w:rPr>
                      <w:t>* = Required Field</w:t>
                    </w:r>
                  </w:p>
                </w:txbxContent>
              </v:textbox>
            </v:shape>
            <v:shape id="_x0000_s1062" type="#_x0000_m1133" style="position:absolute;left:9326;top:14566;width:2401;height:2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FedBizOpps Presolicitation Notice</w:t>
                    </w:r>
                  </w:p>
                </w:txbxContent>
              </v:textbox>
            </v:shape>
            <v:shape id="_x0000_s1061" type="#_x0000_m1133" style="position:absolute;left:9326;top:14758;width:1241;height:201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</w:rPr>
                      <w:t>Rev. March 2010</w:t>
                    </w:r>
                  </w:p>
                </w:txbxContent>
              </v:textbox>
            </v:shape>
            <v:shape id="_x0000_s1060" type="#_x0000_m1133" style="position:absolute;left:3902;top:2038;width:250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</w:t>
                    </w:r>
                  </w:p>
                </w:txbxContent>
              </v:textbox>
            </v:shape>
            <v:shape id="_x0000_s1059" type="#_x0000_m1133" style="position:absolute;left:3902;top:2470;width:562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Development and Maintenance of</w:t>
                    </w:r>
                  </w:p>
                </w:txbxContent>
              </v:textbox>
            </v:shape>
            <v:shape id="_x0000_s1058" type="#_x0000_m1133" style="position:absolute;left:3902;top:2662;width:562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Interactive Patient Wayfinding Map</w:t>
                    </w:r>
                  </w:p>
                </w:txbxContent>
              </v:textbox>
            </v:shape>
            <v:shape id="_x0000_s1057" type="#_x0000_m1133" style="position:absolute;left:3902;top:2854;width:562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Base plus 4 Option Periods</w:t>
                    </w:r>
                  </w:p>
                </w:txbxContent>
              </v:textbox>
            </v:shape>
            <v:shape id="_x0000_s1056" type="#_x0000_m1133" style="position:absolute;left:3902;top:3046;width:5628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55" type="#_x0000_m1133" style="position:absolute;left:3902;top:3958;width:529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53214-1476</w:t>
                    </w:r>
                  </w:p>
                </w:txbxContent>
              </v:textbox>
            </v:shape>
            <v:shape id="_x0000_s1054" type="#_x0000_m1133" style="position:absolute;left:3902;top:4438;width:2383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VA69D-16-Q-0109</w:t>
                    </w:r>
                  </w:p>
                </w:txbxContent>
              </v:textbox>
            </v:shape>
            <v:shape id="_x0000_s1053" type="#_x0000_m1133" style="position:absolute;left:3902;top:4918;width:992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11-10-2015</w:t>
                    </w:r>
                  </w:p>
                </w:txbxContent>
              </v:textbox>
            </v:shape>
            <v:shape id="_x0000_s1052" type="#_x0000_m1133" style="position:absolute;left:3902;top:5398;width:343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30</w:t>
                    </w:r>
                  </w:p>
                </w:txbxContent>
              </v:textbox>
            </v:shape>
            <v:shape id="_x0000_s1051" type="#_x0000_m1133" style="position:absolute;left:3902;top:5878;width:15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50" type="#_x0000_m1133" style="position:absolute;left:3902;top:6358;width:250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9" type="#_x0000_m1133" style="position:absolute;left:3902;top:6838;width:62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541430</w:t>
                    </w:r>
                  </w:p>
                </w:txbxContent>
              </v:textbox>
            </v:shape>
            <v:shape id="_x0000_s1048" type="#_x0000_m1133" style="position:absolute;left:3902;top:7246;width:3774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Great Lakes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Acquisition Center (GLAC)</w:t>
                    </w:r>
                  </w:p>
                </w:txbxContent>
              </v:textbox>
            </v:shape>
            <v:shape id="_x0000_s1047" type="#_x0000_m1133" style="position:absolute;left:3902;top:7438;width:3774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Department of Veterans Affairs</w:t>
                    </w:r>
                  </w:p>
                </w:txbxContent>
              </v:textbox>
            </v:shape>
            <v:shape id="_x0000_s1046" type="#_x0000_m1133" style="position:absolute;left:3902;top:7630;width:3774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115 S 84th Street, Suite 101</w:t>
                    </w:r>
                  </w:p>
                </w:txbxContent>
              </v:textbox>
            </v:shape>
            <v:shape id="_x0000_s1045" type="#_x0000_m1133" style="position:absolute;left:3902;top:7822;width:3774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44" type="#_x0000_m1133" style="position:absolute;left:3902;top:8014;width:3774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Milwaukee WI  53214-1476</w:t>
                    </w:r>
                  </w:p>
                </w:txbxContent>
              </v:textbox>
            </v:shape>
            <v:shape id="_x0000_s1043" type="#_x0000_m1133" style="position:absolute;left:3902;top:8758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Matt Zawada</w:t>
                    </w:r>
                  </w:p>
                </w:txbxContent>
              </v:textbox>
            </v:shape>
            <v:shape id="_x0000_s1042" type="#_x0000_m1133" style="position:absolute;left:3902;top:8950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Matthew.Zawada@va.gov</w:t>
                    </w:r>
                  </w:p>
                </w:txbxContent>
              </v:textbox>
            </v:shape>
            <v:shape id="_x0000_s1041" type="#_x0000_m1133" style="position:absolute;left:3902;top:9142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414-844-4897</w:t>
                    </w:r>
                  </w:p>
                </w:txbxContent>
              </v:textbox>
            </v:shape>
            <v:shape id="_x0000_s1040" type="#_x0000_m1133" style="position:absolute;left:3902;top:9334;width:4701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9" type="#_x0000_m1133" style="position:absolute;left:3902;top:9526;width:4701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8" type="#_x0000_m1133" style="position:absolute;left:3902;top:9718;width:4701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7" type="#_x0000_m1133" style="position:absolute;left:3902;top:10342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William S Middleton</w:t>
                    </w:r>
                  </w:p>
                </w:txbxContent>
              </v:textbox>
            </v:shape>
            <v:shape id="_x0000_s1036" type="#_x0000_m1133" style="position:absolute;left:3902;top:10534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VA Medical Center</w:t>
                    </w:r>
                  </w:p>
                </w:txbxContent>
              </v:textbox>
            </v:shape>
            <v:shape id="_x0000_s1035" type="#_x0000_m1133" style="position:absolute;left:3902;top:10726;width:4701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 xml:space="preserve">2500 Overlook </w:t>
                    </w: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Terrace</w:t>
                    </w:r>
                  </w:p>
                </w:txbxContent>
              </v:textbox>
            </v:shape>
            <v:shape id="_x0000_s1034" type="#_x0000_m1133" style="position:absolute;left:3902;top:10918;width:4701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33" type="#_x0000_m1133" style="position:absolute;left:3902;top:11110;width:423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Madison, WI</w:t>
                    </w:r>
                  </w:p>
                </w:txbxContent>
              </v:textbox>
            </v:shape>
            <v:shape id="_x0000_s1032" type="#_x0000_m1133" style="position:absolute;left:3902;top:11446;width:992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53705-2286</w:t>
                    </w:r>
                  </w:p>
                </w:txbxContent>
              </v:textbox>
            </v:shape>
            <v:shape id="_x0000_s1031" type="#_x0000_m1133" style="position:absolute;left:3902;top:11926;width:2383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USA</w:t>
                    </w:r>
                  </w:p>
                </w:txbxContent>
              </v:textbox>
            </v:shape>
            <v:shape id="_x0000_s1030" type="#_x0000_m1133" style="position:absolute;left:3902;top:12742;width:5628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9" type="#_x0000_m1133" style="position:absolute;left:3902;top:13222;width:5628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v:shape id="_x0000_s1028" type="#_x0000_m1133" style="position:absolute;left:3902;top:13702;width:5628;height:204;mso-position-horizontal-relative:page;mso-position-vertical-relative:page" filled="f" stroked="f">
              <v:textbox inset="0,0,0,0">
                <w:txbxContent>
                  <w:p w:rsidR="00F639E6" w:rsidRDefault="008756EC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  <w:r>
                      <w:rPr>
                        <w:rFonts w:ascii="Courier New" w:hAnsi="Courier New" w:cs="Courier New"/>
                        <w:sz w:val="15"/>
                        <w:szCs w:val="15"/>
                      </w:rPr>
                      <w:t>Matthew.Zawada@va.gov</w:t>
                    </w:r>
                  </w:p>
                </w:txbxContent>
              </v:textbox>
            </v:shape>
            <v:shape id="_x0000_s1027" type="#_x0000_m1133" style="position:absolute;left:3902;top:14182;width:5628;height:204;mso-position-horizontal-relative:page;mso-position-vertical-relative:page" filled="f" stroked="f">
              <v:textbox inset="0,0,0,0">
                <w:txbxContent>
                  <w:p w:rsidR="00F639E6" w:rsidRDefault="00F639E6">
                    <w:pPr>
                      <w:spacing w:after="0" w:line="240" w:lineRule="auto"/>
                      <w:rPr>
                        <w:rFonts w:ascii="Courier New" w:hAnsi="Courier New" w:cs="Courier New"/>
                        <w:sz w:val="15"/>
                        <w:szCs w:val="1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:rsidR="005429B2" w:rsidRDefault="008756EC" w:rsidP="00133A07">
      <w:pPr>
        <w:pageBreakBefore/>
        <w:jc w:val="center"/>
      </w:pPr>
      <w:r>
        <w:lastRenderedPageBreak/>
        <w:t xml:space="preserve">The Department of Veteran Affairs NCO 12 intends to publish a Request for Quote solicitation for a Contractor to provide all shipping, materials, labor, travel, parking </w:t>
      </w:r>
      <w:r>
        <w:t>fees, tools and equipment necessary for the development and maintenance of an interactive patient wayfinding map for the William S Middleton VA Medical Center.</w:t>
      </w:r>
    </w:p>
    <w:p w:rsidR="00133A07" w:rsidRDefault="008756EC">
      <w:pPr>
        <w:jc w:val="center"/>
      </w:pPr>
    </w:p>
    <w:sectPr w:rsidR="00133A07">
      <w:footerReference w:type="default" r:id="rId7"/>
      <w:type w:val="continuous"/>
      <w:pgSz w:w="12240" w:h="15840"/>
      <w:pgMar w:top="1080" w:right="1440" w:bottom="108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56EC">
      <w:pPr>
        <w:spacing w:after="0" w:line="240" w:lineRule="auto"/>
      </w:pPr>
      <w:r>
        <w:separator/>
      </w:r>
    </w:p>
  </w:endnote>
  <w:endnote w:type="continuationSeparator" w:id="0">
    <w:p w:rsidR="00000000" w:rsidRDefault="008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E6" w:rsidRDefault="008756EC">
    <w:pPr>
      <w:pStyle w:val="Header"/>
      <w:jc w:val="right"/>
    </w:pPr>
    <w:r>
      <w:t xml:space="preserve">Page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56EC">
      <w:pPr>
        <w:spacing w:after="0" w:line="240" w:lineRule="auto"/>
      </w:pPr>
      <w:r>
        <w:separator/>
      </w:r>
    </w:p>
  </w:footnote>
  <w:footnote w:type="continuationSeparator" w:id="0">
    <w:p w:rsidR="00000000" w:rsidRDefault="00875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E67"/>
    <w:rsid w:val="00497B33"/>
    <w:rsid w:val="007F6E67"/>
    <w:rsid w:val="008756EC"/>
    <w:rsid w:val="00940089"/>
    <w:rsid w:val="00990007"/>
    <w:rsid w:val="00A04B07"/>
    <w:rsid w:val="00A13EA5"/>
    <w:rsid w:val="00A1720F"/>
    <w:rsid w:val="00AA3EBA"/>
    <w:rsid w:val="00BC7270"/>
    <w:rsid w:val="00C01D90"/>
    <w:rsid w:val="00C03E2F"/>
    <w:rsid w:val="00CB2D71"/>
    <w:rsid w:val="00D17E43"/>
    <w:rsid w:val="00D27C66"/>
    <w:rsid w:val="00D604B4"/>
    <w:rsid w:val="00F00343"/>
    <w:rsid w:val="00F175B5"/>
    <w:rsid w:val="00F439AB"/>
    <w:rsid w:val="00F639E6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5"/>
    <o:shapelayout v:ext="edit">
      <o:idmap v:ext="edit" data="1"/>
      <o:rules v:ext="edit">
        <o:r id="V:Rule1" type="connector" idref="#_x0000_s1132"/>
        <o:r id="V:Rule2" type="connector" idref="#_x0000_s1131"/>
        <o:r id="V:Rule3" type="connector" idref="#_x0000_s1130"/>
        <o:r id="V:Rule4" type="connector" idref="#_x0000_s1129"/>
        <o:r id="V:Rule5" type="connector" idref="#_x0000_s1128"/>
        <o:r id="V:Rule6" type="connector" idref="#_x0000_s1127"/>
        <o:r id="V:Rule7" type="connector" idref="#_x0000_s1126"/>
        <o:r id="V:Rule8" type="connector" idref="#_x0000_s1125"/>
        <o:r id="V:Rule9" type="connector" idref="#_x0000_s1124"/>
        <o:r id="V:Rule10" type="connector" idref="#_x0000_s1123"/>
        <o:r id="V:Rule11" type="connector" idref="#_x0000_s1122"/>
        <o:r id="V:Rule12" type="connector" idref="#_x0000_s1121"/>
        <o:r id="V:Rule13" type="connector" idref="#_x0000_s1120"/>
        <o:r id="V:Rule14" type="connector" idref="#_x0000_s1119"/>
        <o:r id="V:Rule15" type="connector" idref="#_x0000_s1118"/>
        <o:r id="V:Rule16" type="connector" idref="#_x0000_s1117"/>
        <o:r id="V:Rule17" type="connector" idref="#_x0000_s1116"/>
        <o:r id="V:Rule18" type="connector" idref="#_x0000_s1115"/>
        <o:r id="V:Rule19" type="connector" idref="#_x0000_s1114"/>
        <o:r id="V:Rule20" type="connector" idref="#_x0000_s1113"/>
        <o:r id="V:Rule21" type="connector" idref="#_x0000_s1112"/>
        <o:r id="V:Rule22" type="connector" idref="#_x0000_s1111"/>
        <o:r id="V:Rule23" type="connector" idref="#_x0000_s1110"/>
        <o:r id="V:Rule24" type="connector" idref="#_x0000_s1109"/>
        <o:r id="V:Rule25" type="connector" idref="#_x0000_s1108"/>
        <o:r id="V:Rule26" type="connector" idref="#_x0000_s1107"/>
        <o:r id="V:Rule27" type="connector" idref="#_x0000_s1106"/>
        <o:r id="V:Rule28" type="connector" idref="#_x0000_s1105"/>
        <o:r id="V:Rule29" type="connector" idref="#_x0000_s1104"/>
        <o:r id="V:Rule30" type="connector" idref="#_x0000_s1103"/>
        <o:r id="V:Rule31" type="connector" idref="#_x0000_s110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7E43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720F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720F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72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720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720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72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720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720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720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172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72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1720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A3EBA"/>
  </w:style>
  <w:style w:type="paragraph" w:styleId="Footer">
    <w:name w:val="footer"/>
    <w:basedOn w:val="Normal"/>
    <w:link w:val="FooterChar"/>
    <w:uiPriority w:val="99"/>
    <w:rsid w:val="00AA3EBA"/>
    <w:pPr>
      <w:tabs>
        <w:tab w:val="center" w:pos="4680"/>
        <w:tab w:val="right" w:pos="9360"/>
      </w:tabs>
      <w:spacing w:after="0" w:line="240" w:lineRule="auto"/>
    </w:pPr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A3EBA"/>
  </w:style>
  <w:style w:type="paragraph" w:styleId="TOCHeading">
    <w:name w:val="TOC Heading"/>
    <w:basedOn w:val="Normal"/>
    <w:next w:val="Normal"/>
    <w:uiPriority w:val="39"/>
    <w:qFormat/>
    <w:rsid w:val="00D17E43"/>
    <w:pPr>
      <w:jc w:val="center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D17E43"/>
    <w:pPr>
      <w:spacing w:before="120" w:after="12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rsid w:val="00D17E43"/>
    <w:pPr>
      <w:spacing w:after="0"/>
      <w:ind w:left="720"/>
    </w:pPr>
  </w:style>
  <w:style w:type="paragraph" w:styleId="TOC3">
    <w:name w:val="toc 3"/>
    <w:basedOn w:val="Normal"/>
    <w:next w:val="Normal"/>
    <w:autoRedefine/>
    <w:uiPriority w:val="39"/>
    <w:rsid w:val="00D17E43"/>
    <w:pPr>
      <w:spacing w:after="0"/>
      <w:ind w:left="1080"/>
    </w:pPr>
  </w:style>
  <w:style w:type="paragraph" w:styleId="TOC4">
    <w:name w:val="toc 4"/>
    <w:basedOn w:val="Normal"/>
    <w:next w:val="Normal"/>
    <w:autoRedefine/>
    <w:uiPriority w:val="39"/>
    <w:rsid w:val="00D17E43"/>
    <w:pPr>
      <w:spacing w:after="0"/>
      <w:ind w:left="1080"/>
    </w:pPr>
  </w:style>
  <w:style w:type="paragraph" w:customStyle="1" w:styleId="NoWrap">
    <w:name w:val="No Wrap"/>
    <w:pPr>
      <w:spacing w:after="0"/>
    </w:pPr>
    <w:rPr>
      <w:rFonts w:ascii="Courier New" w:eastAsiaTheme="minorEastAsia" w:hAnsi="Courier New" w:cstheme="majorBidi"/>
    </w:rPr>
  </w:style>
  <w:style w:type="paragraph" w:customStyle="1" w:styleId="ByReference">
    <w:name w:val="By Reference"/>
    <w:basedOn w:val="Normal"/>
    <w:pPr>
      <w:spacing w:after="0"/>
    </w:pPr>
  </w:style>
  <w:style w:type="paragraph" w:customStyle="1" w:styleId="DraftInformationText">
    <w:name w:val="Draft Information Text"/>
    <w:basedOn w:val="Normal"/>
    <w:pPr>
      <w:spacing w:before="120" w:after="120"/>
    </w:pPr>
    <w:rPr>
      <w:b/>
      <w:bCs/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B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B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BB1BA2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B1BA2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B1BA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sid w:val="00BB1BA2"/>
    <w:pPr>
      <w:spacing w:line="240" w:lineRule="auto"/>
    </w:pPr>
    <w:rPr>
      <w:i/>
      <w:color w:val="808080" w:themeColor="background1" w:themeShade="8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1BA2"/>
    <w:rPr>
      <w:i/>
      <w:color w:val="808080" w:themeColor="background1" w:themeShade="80"/>
      <w:sz w:val="20"/>
      <w:szCs w:val="20"/>
    </w:rPr>
  </w:style>
  <w:style w:type="character" w:customStyle="1" w:styleId="AAMSKBFill-InHighlight">
    <w:name w:val="AAMS KB Fill-In Highlight"/>
    <w:basedOn w:val="DefaultParagraphFont"/>
    <w:uiPriority w:val="99"/>
    <w:rsid w:val="000A0A6A"/>
    <w:rPr>
      <w:color w:val="C00000"/>
      <w:bdr w:val="none" w:sz="0" w:space="0" w:color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E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0A6A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97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76D4"/>
    <w:rPr>
      <w:rFonts w:ascii="Tahoma" w:hAnsi="Tahoma" w:cs="Tahoma"/>
      <w:sz w:val="16"/>
      <w:szCs w:val="16"/>
    </w:rPr>
  </w:style>
  <w:style w:type="character" w:customStyle="1" w:styleId="AAMSKBSegmentNumberingHighlight">
    <w:name w:val="AAMS KB Segment Numbering Highlight"/>
    <w:basedOn w:val="DefaultParagraphFont"/>
    <w:uiPriority w:val="99"/>
    <w:rsid w:val="00F976D4"/>
    <w:rPr>
      <w:color w:val="00B050"/>
    </w:rPr>
  </w:style>
  <w:style w:type="character" w:customStyle="1" w:styleId="AAMSKBSegmentDirective">
    <w:name w:val="AAMS KB Segment Directive"/>
    <w:basedOn w:val="DefaultParagraphFont"/>
    <w:uiPriority w:val="1"/>
    <w:rsid w:val="006B69B0"/>
    <w:rPr>
      <w:color w:val="943634" w:themeColor="accent2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9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284</Characters>
  <Application>Microsoft Office Word</Application>
  <DocSecurity>8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2015-10-23T19:01:00Z</dcterms:created>
  <dcterms:modified xsi:type="dcterms:W3CDTF">2015-10-23T19:01:00Z</dcterms:modified>
</cp:coreProperties>
</file>